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490" w:right="-720" w:firstLine="1080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490" w:right="-720" w:firstLine="1080"/>
        <w:rPr>
          <w:rFonts w:ascii="Comic Sans MS" w:cs="Comic Sans MS" w:eastAsia="Comic Sans MS" w:hAnsi="Comic Sans M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right="-720" w:firstLine="0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9105900" cy="248083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92850" y="2544125"/>
                          <a:ext cx="9105900" cy="2480835"/>
                          <a:chOff x="792850" y="2544125"/>
                          <a:chExt cx="9106300" cy="2476600"/>
                        </a:xfrm>
                      </wpg:grpSpPr>
                      <wpg:grpSp>
                        <wpg:cNvGrpSpPr/>
                        <wpg:grpSpPr>
                          <a:xfrm>
                            <a:off x="792875" y="2544145"/>
                            <a:ext cx="9106266" cy="2471730"/>
                            <a:chOff x="318050" y="432413"/>
                            <a:chExt cx="9419950" cy="254319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8050" y="432413"/>
                              <a:ext cx="9419950" cy="254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rot="10800000">
                              <a:off x="6375675" y="432413"/>
                              <a:ext cx="3362325" cy="2543175"/>
                              <a:chOff x="0" y="0"/>
                              <a:chExt cx="3362325" cy="2543175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336232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1666875"/>
                                <a:ext cx="163639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cNvPr id="14" name="Shape 14"/>
                          <wps:spPr>
                            <a:xfrm rot="10800000">
                              <a:off x="6717518" y="1682907"/>
                              <a:ext cx="2987700" cy="1292700"/>
                            </a:xfrm>
                            <a:prstGeom prst="wedgeEllipseCallout">
                              <a:avLst>
                                <a:gd fmla="val -37046" name="adj1"/>
                                <a:gd fmla="val 74613" name="adj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-450" w:right="0" w:firstLine="-9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    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Después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escuchar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…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After listening</w:t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…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0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 rot="10800000">
                              <a:off x="318050" y="432425"/>
                              <a:ext cx="5754900" cy="234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-1080" w:right="-720" w:firstLine="-10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674ea7"/>
                                    <w:sz w:val="28"/>
                                    <w:vertAlign w:val="baseline"/>
                                  </w:rPr>
                                  <w:t xml:space="preserve">Oi que dijiste ________. ¿Qué te hace pensar en eso?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674ea7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  <w:t xml:space="preserve">I heard you say_________. What made you think of that?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490" w:right="-720" w:firstLine="120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490" w:right="-720" w:firstLine="120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-1080" w:right="-720" w:firstLine="-10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674ea7"/>
                                    <w:sz w:val="28"/>
                                    <w:vertAlign w:val="baseline"/>
                                  </w:rPr>
                                  <w:t xml:space="preserve">¿Me puedes explicar más sobre _______?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674ea7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73763"/>
                                    <w:sz w:val="28"/>
                                    <w:vertAlign w:val="baseline"/>
                                  </w:rPr>
                                  <w:t xml:space="preserve">Would you explain a bit more about_____?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770" w:right="-720" w:firstLine="954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73763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72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73763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674ea7"/>
                                    <w:sz w:val="28"/>
                                    <w:vertAlign w:val="baseline"/>
                                  </w:rPr>
                                  <w:t xml:space="preserve">¿Qué quieres decir cuando dices _______?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674ea7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73763"/>
                                    <w:sz w:val="28"/>
                                    <w:vertAlign w:val="baseline"/>
                                  </w:rPr>
                                  <w:t xml:space="preserve">What do you mean when you say _____?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9105900" cy="2480835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0" cy="248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ind w:left="0" w:right="-720" w:firstLine="720"/>
        <w:rPr>
          <w:rFonts w:ascii="Comic Sans MS" w:cs="Comic Sans MS" w:eastAsia="Comic Sans MS" w:hAnsi="Comic Sans MS"/>
          <w:color w:val="53813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080" w:right="-72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72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080" w:right="-72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080" w:right="-72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080" w:right="-72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080" w:right="-720" w:firstLine="0"/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0" w:right="-720" w:firstLine="1080"/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749300</wp:posOffset>
                </wp:positionV>
                <wp:extent cx="9105900" cy="2632917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93025" y="2469550"/>
                          <a:ext cx="9105900" cy="2632917"/>
                          <a:chOff x="793025" y="2469550"/>
                          <a:chExt cx="9391525" cy="2620900"/>
                        </a:xfrm>
                      </wpg:grpSpPr>
                      <wpg:grpSp>
                        <wpg:cNvGrpSpPr/>
                        <wpg:grpSpPr>
                          <a:xfrm>
                            <a:off x="793050" y="2469574"/>
                            <a:ext cx="9105900" cy="2620853"/>
                            <a:chOff x="317900" y="92338"/>
                            <a:chExt cx="9677500" cy="2771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7900" y="92338"/>
                              <a:ext cx="9677500" cy="277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7900" y="206438"/>
                              <a:ext cx="3362325" cy="2543175"/>
                              <a:chOff x="0" y="0"/>
                              <a:chExt cx="3362325" cy="25431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336232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38125" y="0"/>
                                <a:ext cx="312420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1666875"/>
                                <a:ext cx="163639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cNvPr id="8" name="Shape 8"/>
                          <wps:spPr>
                            <a:xfrm>
                              <a:off x="635826" y="206459"/>
                              <a:ext cx="2934600" cy="1292700"/>
                            </a:xfrm>
                            <a:prstGeom prst="wedgeEllipseCallout">
                              <a:avLst>
                                <a:gd fmla="val -37046" name="adj1"/>
                                <a:gd fmla="val 74613" name="adj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After our turn…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Después de nuestro turno...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0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846000" y="92338"/>
                              <a:ext cx="6149400" cy="277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-540" w:right="-720" w:firstLine="-54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28"/>
                                    <w:vertAlign w:val="baseline"/>
                                  </w:rPr>
                                  <w:t xml:space="preserve">Tu idea sobre _______ me hace pensar de _____.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  <w:t xml:space="preserve">Your idea about _____ makes me think about…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-540" w:right="-720" w:firstLine="-54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28"/>
                                    <w:vertAlign w:val="baseline"/>
                                  </w:rPr>
                                  <w:t xml:space="preserve">Nuestras ideas son similares por que _____.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  <w:t xml:space="preserve">Our ideas are similar because…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-540" w:right="-720" w:firstLine="-54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28"/>
                                    <w:vertAlign w:val="baseline"/>
                                  </w:rPr>
                                  <w:t xml:space="preserve">Estoy de acuerdo con tu idea sobre _____ y ahora me pregunto sobre...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9.0000820159912"/>
                                  <w:ind w:left="0" w:right="-720" w:firstLine="7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38135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c4587"/>
                                    <w:sz w:val="28"/>
                                    <w:vertAlign w:val="baseline"/>
                                  </w:rPr>
                                  <w:t xml:space="preserve">I agree with your idea about _________ and now I’m wondering ….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749300</wp:posOffset>
                </wp:positionV>
                <wp:extent cx="9105900" cy="2632917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0" cy="2632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1" w:type="default"/>
      <w:pgSz w:h="12240" w:w="15840" w:orient="landscape"/>
      <w:pgMar w:bottom="273.6" w:top="360" w:left="633.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Originally created by teachers at the 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STEM Academy, Highline Public Schools (Burien, WA)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cgLkpd28rKTBXPqnfcgMWldm1g==">CgMxLjA4AHIhMVhGNDBmZzdaNzl2THRNbncxeVE4OEswUHdZbDhIWkJl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